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C96" w:rsidRDefault="00133C96" w:rsidP="00133C96">
      <w:pPr>
        <w:widowControl/>
        <w:spacing w:before="60" w:after="60" w:line="360" w:lineRule="auto"/>
        <w:ind w:left="60" w:right="60"/>
        <w:contextualSpacing/>
        <w:jc w:val="center"/>
        <w:rPr>
          <w:rFonts w:hAnsi="宋体"/>
          <w:b/>
          <w:sz w:val="32"/>
          <w:szCs w:val="28"/>
        </w:rPr>
      </w:pPr>
      <w:r w:rsidRPr="00133C96">
        <w:rPr>
          <w:rFonts w:hAnsi="宋体" w:hint="eastAsia"/>
          <w:b/>
          <w:noProof/>
          <w:sz w:val="32"/>
          <w:szCs w:val="28"/>
        </w:rPr>
        <w:drawing>
          <wp:anchor distT="0" distB="0" distL="114300" distR="114300" simplePos="0" relativeHeight="251661312" behindDoc="0" locked="0" layoutInCell="1" allowOverlap="1" wp14:anchorId="50C14E8C" wp14:editId="22EF1EB6">
            <wp:simplePos x="0" y="0"/>
            <wp:positionH relativeFrom="column">
              <wp:posOffset>3409950</wp:posOffset>
            </wp:positionH>
            <wp:positionV relativeFrom="paragraph">
              <wp:posOffset>-432435</wp:posOffset>
            </wp:positionV>
            <wp:extent cx="2458085" cy="432435"/>
            <wp:effectExtent l="0" t="0" r="0" b="0"/>
            <wp:wrapNone/>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3C96">
        <w:rPr>
          <w:rFonts w:hAnsi="宋体" w:hint="eastAsia"/>
          <w:b/>
          <w:sz w:val="32"/>
          <w:szCs w:val="28"/>
        </w:rPr>
        <w:t>绍兴文理学院附属医院检验检测试剂及配套服务招标采购（</w:t>
      </w:r>
      <w:r w:rsidRPr="00133C96">
        <w:rPr>
          <w:rFonts w:hAnsi="宋体" w:hint="eastAsia"/>
          <w:b/>
          <w:sz w:val="32"/>
          <w:szCs w:val="28"/>
        </w:rPr>
        <w:t>SXWLYY_SJ_2019_03</w:t>
      </w:r>
      <w:r w:rsidRPr="00133C96">
        <w:rPr>
          <w:rFonts w:hAnsi="宋体" w:hint="eastAsia"/>
          <w:b/>
          <w:sz w:val="32"/>
          <w:szCs w:val="28"/>
        </w:rPr>
        <w:t>）</w:t>
      </w:r>
      <w:r>
        <w:rPr>
          <w:rFonts w:hAnsi="宋体"/>
          <w:b/>
          <w:sz w:val="32"/>
          <w:szCs w:val="28"/>
        </w:rPr>
        <w:t>公告</w:t>
      </w:r>
    </w:p>
    <w:p w:rsidR="00133C96" w:rsidRDefault="00133C96" w:rsidP="00133C96">
      <w:pPr>
        <w:widowControl/>
        <w:spacing w:before="60" w:after="60" w:line="360" w:lineRule="auto"/>
        <w:ind w:left="60" w:right="60"/>
        <w:contextualSpacing/>
        <w:jc w:val="center"/>
        <w:rPr>
          <w:rFonts w:hAnsi="宋体"/>
          <w:b/>
          <w:sz w:val="32"/>
          <w:szCs w:val="28"/>
        </w:rPr>
      </w:pP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浙江社发项目管理有限公司受绍兴文理学院附属医院委托</w:t>
      </w:r>
      <w:r>
        <w:rPr>
          <w:rFonts w:ascii="宋体" w:hAnsi="宋体"/>
          <w:kern w:val="0"/>
          <w:sz w:val="28"/>
          <w:szCs w:val="24"/>
        </w:rPr>
        <w:t>，就</w:t>
      </w:r>
      <w:r>
        <w:rPr>
          <w:rFonts w:ascii="宋体" w:hAnsi="宋体" w:hint="eastAsia"/>
          <w:kern w:val="0"/>
          <w:sz w:val="28"/>
          <w:szCs w:val="24"/>
        </w:rPr>
        <w:t>部分检验检测试剂及配套服务</w:t>
      </w:r>
      <w:r>
        <w:rPr>
          <w:rFonts w:ascii="宋体" w:hAnsi="宋体"/>
          <w:kern w:val="0"/>
          <w:sz w:val="28"/>
          <w:szCs w:val="24"/>
        </w:rPr>
        <w:t>进行</w:t>
      </w:r>
      <w:r>
        <w:rPr>
          <w:rFonts w:ascii="宋体" w:hAnsi="宋体" w:hint="eastAsia"/>
          <w:kern w:val="0"/>
          <w:sz w:val="28"/>
          <w:szCs w:val="24"/>
        </w:rPr>
        <w:t>公开招标</w:t>
      </w:r>
      <w:r>
        <w:rPr>
          <w:rFonts w:ascii="宋体" w:hAnsi="宋体"/>
          <w:kern w:val="0"/>
          <w:sz w:val="28"/>
          <w:szCs w:val="24"/>
        </w:rPr>
        <w:t>，欢迎国内合格的供应商前来投标。</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一、招标项目编号</w:t>
      </w:r>
      <w:bookmarkStart w:id="0" w:name="B08_项目编号"/>
      <w:r>
        <w:rPr>
          <w:rFonts w:ascii="宋体" w:hAnsi="宋体" w:hint="eastAsia"/>
          <w:kern w:val="0"/>
          <w:sz w:val="28"/>
          <w:szCs w:val="24"/>
        </w:rPr>
        <w:t>：</w:t>
      </w:r>
      <w:bookmarkEnd w:id="0"/>
      <w:r>
        <w:rPr>
          <w:rFonts w:ascii="宋体" w:hAnsi="宋体"/>
          <w:kern w:val="0"/>
          <w:sz w:val="28"/>
          <w:szCs w:val="24"/>
        </w:rPr>
        <w:t>SXWLYY_SJ_2019_03</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kern w:val="0"/>
          <w:sz w:val="28"/>
          <w:szCs w:val="24"/>
        </w:rPr>
        <w:t>采购组织类型：</w:t>
      </w:r>
      <w:bookmarkStart w:id="1" w:name="B09_采购组织类型"/>
      <w:r>
        <w:rPr>
          <w:rFonts w:ascii="宋体" w:hAnsi="宋体"/>
          <w:kern w:val="0"/>
          <w:sz w:val="28"/>
          <w:szCs w:val="24"/>
        </w:rPr>
        <w:t>分散采购委托代理</w:t>
      </w:r>
      <w:bookmarkEnd w:id="1"/>
    </w:p>
    <w:p w:rsidR="00133C96" w:rsidRDefault="00133C96" w:rsidP="00133C96">
      <w:pPr>
        <w:ind w:firstLineChars="200" w:firstLine="560"/>
        <w:rPr>
          <w:rFonts w:ascii="宋体" w:hAnsi="宋体"/>
          <w:kern w:val="0"/>
          <w:sz w:val="28"/>
          <w:szCs w:val="24"/>
        </w:rPr>
      </w:pPr>
      <w:r>
        <w:rPr>
          <w:rFonts w:ascii="宋体" w:hAnsi="宋体" w:hint="eastAsia"/>
          <w:kern w:val="0"/>
          <w:sz w:val="28"/>
          <w:szCs w:val="24"/>
        </w:rPr>
        <w:t>目录及招标产品：采购产品一览表（</w:t>
      </w:r>
      <w:r>
        <w:rPr>
          <w:rFonts w:ascii="宋体" w:hAnsi="宋体" w:hint="eastAsia"/>
          <w:b/>
          <w:color w:val="FF0000"/>
          <w:kern w:val="0"/>
          <w:sz w:val="28"/>
          <w:szCs w:val="24"/>
        </w:rPr>
        <w:t>详见</w:t>
      </w:r>
      <w:r>
        <w:rPr>
          <w:rFonts w:ascii="宋体" w:hAnsi="宋体"/>
          <w:b/>
          <w:color w:val="FF0000"/>
          <w:kern w:val="0"/>
          <w:sz w:val="28"/>
          <w:szCs w:val="24"/>
        </w:rPr>
        <w:t>附件</w:t>
      </w:r>
      <w:r>
        <w:rPr>
          <w:rFonts w:ascii="宋体" w:hAnsi="宋体" w:hint="eastAsia"/>
          <w:kern w:val="0"/>
          <w:sz w:val="28"/>
          <w:szCs w:val="24"/>
        </w:rPr>
        <w:t>）</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二</w:t>
      </w:r>
      <w:r>
        <w:rPr>
          <w:rFonts w:ascii="宋体" w:hAnsi="宋体"/>
          <w:kern w:val="0"/>
          <w:sz w:val="28"/>
          <w:szCs w:val="24"/>
        </w:rPr>
        <w:t>、投标</w:t>
      </w:r>
      <w:r>
        <w:rPr>
          <w:rFonts w:ascii="宋体" w:hAnsi="宋体" w:hint="eastAsia"/>
          <w:kern w:val="0"/>
          <w:sz w:val="28"/>
          <w:szCs w:val="24"/>
        </w:rPr>
        <w:t>企业</w:t>
      </w:r>
      <w:r>
        <w:rPr>
          <w:rFonts w:ascii="宋体" w:hAnsi="宋体"/>
          <w:kern w:val="0"/>
          <w:sz w:val="28"/>
          <w:szCs w:val="24"/>
        </w:rPr>
        <w:t>资格要求</w:t>
      </w:r>
      <w:r>
        <w:rPr>
          <w:rFonts w:ascii="宋体" w:hAnsi="宋体" w:hint="eastAsia"/>
          <w:kern w:val="0"/>
          <w:sz w:val="28"/>
          <w:szCs w:val="24"/>
        </w:rPr>
        <w:t>：</w:t>
      </w:r>
    </w:p>
    <w:p w:rsidR="00133C96" w:rsidRDefault="00133C96" w:rsidP="00133C96">
      <w:pPr>
        <w:ind w:firstLineChars="200" w:firstLine="560"/>
        <w:rPr>
          <w:rFonts w:ascii="宋体" w:hAnsi="宋体"/>
          <w:kern w:val="0"/>
          <w:sz w:val="28"/>
          <w:szCs w:val="24"/>
        </w:rPr>
      </w:pPr>
      <w:r>
        <w:rPr>
          <w:rFonts w:ascii="宋体" w:hAnsi="宋体" w:hint="eastAsia"/>
          <w:kern w:val="0"/>
          <w:sz w:val="28"/>
          <w:szCs w:val="24"/>
        </w:rPr>
        <w:t>1</w:t>
      </w:r>
      <w:r>
        <w:rPr>
          <w:rFonts w:ascii="宋体" w:hAnsi="宋体"/>
          <w:kern w:val="0"/>
          <w:sz w:val="28"/>
          <w:szCs w:val="24"/>
        </w:rPr>
        <w:t>.</w:t>
      </w:r>
      <w:r>
        <w:rPr>
          <w:rFonts w:ascii="宋体" w:hAnsi="宋体" w:hint="eastAsia"/>
          <w:kern w:val="0"/>
          <w:sz w:val="28"/>
          <w:szCs w:val="24"/>
        </w:rPr>
        <w:t>投标企业必须是浙江省药械采购平台上备案过的配送商（</w:t>
      </w:r>
      <w:r>
        <w:rPr>
          <w:rFonts w:ascii="宋体" w:hAnsi="宋体"/>
          <w:kern w:val="0"/>
          <w:sz w:val="28"/>
          <w:szCs w:val="24"/>
        </w:rPr>
        <w:t>尚未列入</w:t>
      </w:r>
      <w:r>
        <w:rPr>
          <w:rFonts w:ascii="宋体" w:hAnsi="宋体" w:hint="eastAsia"/>
          <w:kern w:val="0"/>
          <w:sz w:val="28"/>
          <w:szCs w:val="24"/>
        </w:rPr>
        <w:t>浙江省药械采购中心目录</w:t>
      </w:r>
      <w:r>
        <w:rPr>
          <w:rFonts w:ascii="宋体" w:hAnsi="宋体"/>
          <w:kern w:val="0"/>
          <w:sz w:val="28"/>
          <w:szCs w:val="24"/>
        </w:rPr>
        <w:t>的除外</w:t>
      </w:r>
      <w:r>
        <w:rPr>
          <w:rFonts w:ascii="宋体" w:hAnsi="宋体" w:hint="eastAsia"/>
          <w:kern w:val="0"/>
          <w:sz w:val="28"/>
          <w:szCs w:val="24"/>
        </w:rPr>
        <w:t>）。</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2.</w:t>
      </w:r>
      <w:r>
        <w:rPr>
          <w:rFonts w:ascii="宋体" w:hAnsi="宋体"/>
          <w:kern w:val="0"/>
          <w:sz w:val="28"/>
          <w:szCs w:val="24"/>
        </w:rPr>
        <w:t>投标</w:t>
      </w:r>
      <w:r>
        <w:rPr>
          <w:rFonts w:ascii="宋体" w:hAnsi="宋体" w:hint="eastAsia"/>
          <w:kern w:val="0"/>
          <w:sz w:val="28"/>
          <w:szCs w:val="24"/>
        </w:rPr>
        <w:t>企业必须是在工商部门正式注册的企业，商业信誉良好，无重大经营不良事件记录，在经营活动中无严重违法行为。</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3.</w:t>
      </w:r>
      <w:r>
        <w:rPr>
          <w:rFonts w:ascii="宋体" w:hAnsi="宋体"/>
          <w:kern w:val="0"/>
          <w:sz w:val="28"/>
          <w:szCs w:val="24"/>
        </w:rPr>
        <w:t>投标</w:t>
      </w:r>
      <w:r>
        <w:rPr>
          <w:rFonts w:ascii="宋体" w:hAnsi="宋体" w:hint="eastAsia"/>
          <w:kern w:val="0"/>
          <w:sz w:val="28"/>
          <w:szCs w:val="24"/>
        </w:rPr>
        <w:t>企业应具有合法取得的医疗器械生产或经营许可证照，以及开展市场经营活动所必需的相关资质。</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4.</w:t>
      </w:r>
      <w:r w:rsidRPr="00E975DE">
        <w:rPr>
          <w:rFonts w:ascii="宋体" w:hAnsi="宋体" w:hint="eastAsia"/>
          <w:kern w:val="0"/>
          <w:sz w:val="28"/>
          <w:szCs w:val="24"/>
        </w:rPr>
        <w:t>投标企业要获得涵盖本次采购人范围的合法有效的所投标产品经销代理权，授权关系层级明确，具有履行合同及时供货的能力，并具有良好的售后服务能力。</w:t>
      </w:r>
      <w:r>
        <w:rPr>
          <w:rFonts w:ascii="宋体" w:hAnsi="宋体" w:hint="eastAsia"/>
          <w:kern w:val="0"/>
          <w:sz w:val="28"/>
          <w:szCs w:val="24"/>
        </w:rPr>
        <w:t>投标产品</w:t>
      </w:r>
      <w:r>
        <w:rPr>
          <w:rFonts w:ascii="宋体" w:hAnsi="宋体"/>
          <w:kern w:val="0"/>
          <w:sz w:val="28"/>
          <w:szCs w:val="24"/>
        </w:rPr>
        <w:t>的代理权存在争议，且在</w:t>
      </w:r>
      <w:r>
        <w:rPr>
          <w:rFonts w:ascii="宋体" w:hAnsi="宋体" w:hint="eastAsia"/>
          <w:kern w:val="0"/>
          <w:sz w:val="28"/>
          <w:szCs w:val="24"/>
        </w:rPr>
        <w:t>报名截止</w:t>
      </w:r>
      <w:r>
        <w:rPr>
          <w:rFonts w:ascii="宋体" w:hAnsi="宋体"/>
          <w:kern w:val="0"/>
          <w:sz w:val="28"/>
          <w:szCs w:val="24"/>
        </w:rPr>
        <w:t>之前争议各方仍无法</w:t>
      </w:r>
      <w:r>
        <w:rPr>
          <w:rFonts w:ascii="宋体" w:hAnsi="宋体" w:hint="eastAsia"/>
          <w:kern w:val="0"/>
          <w:sz w:val="28"/>
          <w:szCs w:val="24"/>
        </w:rPr>
        <w:t>自行解决</w:t>
      </w:r>
      <w:r>
        <w:rPr>
          <w:rFonts w:ascii="宋体" w:hAnsi="宋体"/>
          <w:kern w:val="0"/>
          <w:sz w:val="28"/>
          <w:szCs w:val="24"/>
        </w:rPr>
        <w:t>的，采购方有权拒绝该投标企业和有关产品的投标</w:t>
      </w:r>
      <w:r>
        <w:rPr>
          <w:rFonts w:ascii="宋体" w:hAnsi="宋体" w:hint="eastAsia"/>
          <w:kern w:val="0"/>
          <w:sz w:val="28"/>
          <w:szCs w:val="24"/>
        </w:rPr>
        <w:t>。</w:t>
      </w:r>
    </w:p>
    <w:p w:rsidR="00133C96" w:rsidRDefault="00133C96" w:rsidP="00133C96">
      <w:pPr>
        <w:widowControl/>
        <w:spacing w:before="60" w:after="60" w:line="360" w:lineRule="auto"/>
        <w:ind w:right="60" w:firstLineChars="200" w:firstLine="560"/>
        <w:contextualSpacing/>
        <w:rPr>
          <w:rFonts w:ascii="宋体" w:hAnsi="宋体"/>
          <w:kern w:val="0"/>
          <w:sz w:val="28"/>
          <w:szCs w:val="24"/>
        </w:rPr>
      </w:pPr>
      <w:r>
        <w:rPr>
          <w:rFonts w:ascii="宋体" w:hAnsi="宋体" w:hint="eastAsia"/>
          <w:kern w:val="0"/>
          <w:sz w:val="28"/>
          <w:szCs w:val="24"/>
        </w:rPr>
        <w:t>三</w:t>
      </w:r>
      <w:r>
        <w:rPr>
          <w:rFonts w:ascii="宋体" w:hAnsi="宋体"/>
          <w:kern w:val="0"/>
          <w:sz w:val="28"/>
          <w:szCs w:val="24"/>
        </w:rPr>
        <w:t>、</w:t>
      </w:r>
      <w:bookmarkStart w:id="2" w:name="B44_招标文件的发售"/>
      <w:r>
        <w:rPr>
          <w:rFonts w:ascii="宋体" w:hAnsi="宋体"/>
          <w:kern w:val="0"/>
          <w:sz w:val="28"/>
          <w:szCs w:val="24"/>
        </w:rPr>
        <w:t>招标文件的</w:t>
      </w:r>
      <w:bookmarkEnd w:id="2"/>
      <w:r>
        <w:rPr>
          <w:rFonts w:ascii="宋体" w:hAnsi="宋体" w:hint="eastAsia"/>
          <w:kern w:val="0"/>
          <w:sz w:val="28"/>
          <w:szCs w:val="24"/>
        </w:rPr>
        <w:t>发售</w:t>
      </w:r>
      <w:r>
        <w:rPr>
          <w:rFonts w:ascii="宋体" w:hAnsi="宋体"/>
          <w:kern w:val="0"/>
          <w:sz w:val="28"/>
          <w:szCs w:val="24"/>
        </w:rPr>
        <w:t>相关事宜</w:t>
      </w:r>
      <w:r>
        <w:rPr>
          <w:rFonts w:ascii="宋体" w:hAnsi="宋体" w:hint="eastAsia"/>
          <w:kern w:val="0"/>
          <w:sz w:val="28"/>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0"/>
        <w:gridCol w:w="5736"/>
      </w:tblGrid>
      <w:tr w:rsidR="00133C96" w:rsidTr="00AF73A1">
        <w:trPr>
          <w:trHeight w:hRule="exact" w:val="941"/>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lastRenderedPageBreak/>
              <w:t>发售</w:t>
            </w:r>
            <w:r w:rsidRPr="008A1B4F">
              <w:rPr>
                <w:rFonts w:ascii="宋体" w:hAnsi="宋体"/>
                <w:sz w:val="22"/>
                <w:szCs w:val="20"/>
              </w:rPr>
              <w:t>时间</w:t>
            </w:r>
          </w:p>
        </w:tc>
        <w:tc>
          <w:tcPr>
            <w:tcW w:w="3457" w:type="pct"/>
            <w:vAlign w:val="center"/>
          </w:tcPr>
          <w:p w:rsidR="00133C96" w:rsidRPr="00080A54" w:rsidRDefault="00133C96" w:rsidP="00F71D36">
            <w:pPr>
              <w:widowControl/>
              <w:spacing w:before="60" w:after="60" w:line="360" w:lineRule="auto"/>
              <w:ind w:right="60"/>
              <w:contextualSpacing/>
              <w:jc w:val="center"/>
              <w:rPr>
                <w:rFonts w:ascii="宋体" w:hAnsi="宋体"/>
                <w:sz w:val="22"/>
                <w:szCs w:val="20"/>
              </w:rPr>
            </w:pPr>
            <w:bookmarkStart w:id="3" w:name="B19_招标文件发售起始日期"/>
            <w:r w:rsidRPr="00080A54">
              <w:rPr>
                <w:rFonts w:ascii="宋体" w:hAnsi="宋体"/>
                <w:sz w:val="22"/>
                <w:szCs w:val="20"/>
              </w:rPr>
              <w:t>2019年</w:t>
            </w:r>
            <w:r>
              <w:rPr>
                <w:rFonts w:ascii="宋体" w:hAnsi="宋体"/>
                <w:sz w:val="22"/>
                <w:szCs w:val="20"/>
              </w:rPr>
              <w:t>6</w:t>
            </w:r>
            <w:r w:rsidRPr="00080A54">
              <w:rPr>
                <w:rFonts w:ascii="宋体" w:hAnsi="宋体"/>
                <w:sz w:val="22"/>
                <w:szCs w:val="20"/>
              </w:rPr>
              <w:t>月</w:t>
            </w:r>
            <w:r>
              <w:rPr>
                <w:rFonts w:ascii="宋体" w:hAnsi="宋体"/>
                <w:sz w:val="22"/>
                <w:szCs w:val="20"/>
              </w:rPr>
              <w:t>13</w:t>
            </w:r>
            <w:r w:rsidRPr="00080A54">
              <w:rPr>
                <w:rFonts w:ascii="宋体" w:hAnsi="宋体"/>
                <w:sz w:val="22"/>
                <w:szCs w:val="20"/>
              </w:rPr>
              <w:t>日</w:t>
            </w:r>
            <w:bookmarkEnd w:id="3"/>
            <w:r w:rsidRPr="00080A54">
              <w:rPr>
                <w:rFonts w:ascii="宋体" w:hAnsi="宋体"/>
                <w:sz w:val="22"/>
                <w:szCs w:val="20"/>
              </w:rPr>
              <w:t>至</w:t>
            </w:r>
            <w:bookmarkStart w:id="4" w:name="B20_招标文件发售截止日期"/>
            <w:r w:rsidRPr="00080A54">
              <w:rPr>
                <w:rFonts w:ascii="宋体" w:hAnsi="宋体"/>
                <w:sz w:val="22"/>
                <w:szCs w:val="20"/>
              </w:rPr>
              <w:t>2019年</w:t>
            </w:r>
            <w:r w:rsidR="00F71D36">
              <w:rPr>
                <w:rFonts w:ascii="宋体" w:hAnsi="宋体"/>
                <w:sz w:val="22"/>
                <w:szCs w:val="20"/>
              </w:rPr>
              <w:t>7</w:t>
            </w:r>
            <w:bookmarkStart w:id="5" w:name="_GoBack"/>
            <w:bookmarkEnd w:id="5"/>
            <w:r w:rsidRPr="00080A54">
              <w:rPr>
                <w:rFonts w:ascii="宋体" w:hAnsi="宋体"/>
                <w:sz w:val="22"/>
                <w:szCs w:val="20"/>
              </w:rPr>
              <w:t>月</w:t>
            </w:r>
            <w:r>
              <w:rPr>
                <w:rFonts w:ascii="宋体" w:hAnsi="宋体"/>
                <w:sz w:val="22"/>
                <w:szCs w:val="20"/>
              </w:rPr>
              <w:t>2</w:t>
            </w:r>
            <w:r w:rsidRPr="00080A54">
              <w:rPr>
                <w:rFonts w:ascii="宋体" w:hAnsi="宋体"/>
                <w:sz w:val="22"/>
                <w:szCs w:val="20"/>
              </w:rPr>
              <w:t>日</w:t>
            </w:r>
            <w:bookmarkEnd w:id="4"/>
            <w:r w:rsidRPr="00080A54">
              <w:rPr>
                <w:rFonts w:ascii="宋体" w:hAnsi="宋体"/>
                <w:sz w:val="22"/>
                <w:szCs w:val="20"/>
              </w:rPr>
              <w:t>（双休日及法定节假日除外）</w:t>
            </w:r>
            <w:r w:rsidRPr="00080A54">
              <w:rPr>
                <w:rFonts w:ascii="宋体" w:hAnsi="宋体" w:hint="eastAsia"/>
                <w:sz w:val="22"/>
                <w:szCs w:val="20"/>
              </w:rPr>
              <w:t xml:space="preserve"> AM</w:t>
            </w:r>
            <w:r w:rsidRPr="00080A54">
              <w:rPr>
                <w:rFonts w:ascii="宋体" w:hAnsi="宋体"/>
                <w:sz w:val="22"/>
                <w:szCs w:val="20"/>
              </w:rPr>
              <w:t>：</w:t>
            </w:r>
            <w:bookmarkStart w:id="6" w:name="B21_招标文件的发布上午时间"/>
            <w:r w:rsidRPr="00080A54">
              <w:rPr>
                <w:rFonts w:ascii="宋体" w:hAnsi="宋体"/>
                <w:sz w:val="22"/>
                <w:szCs w:val="20"/>
              </w:rPr>
              <w:t>09：00-11</w:t>
            </w:r>
            <w:bookmarkEnd w:id="6"/>
            <w:r w:rsidRPr="00080A54">
              <w:rPr>
                <w:rFonts w:ascii="宋体" w:hAnsi="宋体"/>
                <w:sz w:val="22"/>
                <w:szCs w:val="20"/>
              </w:rPr>
              <w:t>：</w:t>
            </w:r>
            <w:r w:rsidRPr="00080A54">
              <w:rPr>
                <w:rFonts w:ascii="宋体" w:hAnsi="宋体" w:hint="eastAsia"/>
                <w:sz w:val="22"/>
                <w:szCs w:val="20"/>
              </w:rPr>
              <w:t>30  PM</w:t>
            </w:r>
            <w:r w:rsidRPr="00080A54">
              <w:rPr>
                <w:rFonts w:ascii="宋体" w:hAnsi="宋体"/>
                <w:sz w:val="22"/>
                <w:szCs w:val="20"/>
              </w:rPr>
              <w:t>：</w:t>
            </w:r>
            <w:bookmarkStart w:id="7" w:name="B22_招标文件的发布下午时间"/>
            <w:r w:rsidRPr="00080A54">
              <w:rPr>
                <w:rFonts w:ascii="宋体" w:hAnsi="宋体"/>
                <w:sz w:val="22"/>
                <w:szCs w:val="20"/>
              </w:rPr>
              <w:t>1</w:t>
            </w:r>
            <w:r w:rsidRPr="00080A54">
              <w:rPr>
                <w:rFonts w:ascii="宋体" w:hAnsi="宋体" w:hint="eastAsia"/>
                <w:sz w:val="22"/>
                <w:szCs w:val="20"/>
              </w:rPr>
              <w:t>3</w:t>
            </w:r>
            <w:r w:rsidRPr="00080A54">
              <w:rPr>
                <w:rFonts w:ascii="宋体" w:hAnsi="宋体"/>
                <w:sz w:val="22"/>
                <w:szCs w:val="20"/>
              </w:rPr>
              <w:t>：00-1</w:t>
            </w:r>
            <w:r w:rsidRPr="00080A54">
              <w:rPr>
                <w:rFonts w:ascii="宋体" w:hAnsi="宋体" w:hint="eastAsia"/>
                <w:sz w:val="22"/>
                <w:szCs w:val="20"/>
              </w:rPr>
              <w:t>6</w:t>
            </w:r>
            <w:r w:rsidRPr="00080A54">
              <w:rPr>
                <w:rFonts w:ascii="宋体" w:hAnsi="宋体"/>
                <w:sz w:val="22"/>
                <w:szCs w:val="20"/>
              </w:rPr>
              <w:t>：30</w:t>
            </w:r>
            <w:bookmarkEnd w:id="7"/>
          </w:p>
        </w:tc>
      </w:tr>
      <w:tr w:rsidR="00133C96" w:rsidTr="00AF73A1">
        <w:trPr>
          <w:trHeight w:hRule="exact" w:val="478"/>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发售</w:t>
            </w:r>
            <w:r w:rsidRPr="008A1B4F">
              <w:rPr>
                <w:rFonts w:ascii="宋体" w:hAnsi="宋体"/>
                <w:sz w:val="22"/>
                <w:szCs w:val="20"/>
              </w:rPr>
              <w:t>地点</w:t>
            </w:r>
          </w:p>
        </w:tc>
        <w:tc>
          <w:tcPr>
            <w:tcW w:w="3457"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Pr>
                <w:rFonts w:ascii="宋体" w:hAnsi="宋体" w:hint="eastAsia"/>
                <w:sz w:val="22"/>
                <w:szCs w:val="20"/>
              </w:rPr>
              <w:t>绍兴市</w:t>
            </w:r>
            <w:r>
              <w:rPr>
                <w:rFonts w:ascii="宋体" w:hAnsi="宋体"/>
                <w:sz w:val="22"/>
                <w:szCs w:val="20"/>
              </w:rPr>
              <w:t>越城区司狱使前路</w:t>
            </w:r>
            <w:r>
              <w:rPr>
                <w:rFonts w:ascii="宋体" w:hAnsi="宋体" w:hint="eastAsia"/>
                <w:sz w:val="22"/>
                <w:szCs w:val="20"/>
              </w:rPr>
              <w:t>48号203室</w:t>
            </w:r>
          </w:p>
        </w:tc>
      </w:tr>
      <w:tr w:rsidR="00133C96" w:rsidTr="00AF73A1">
        <w:trPr>
          <w:trHeight w:hRule="exact" w:val="427"/>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代理机构联系人</w:t>
            </w:r>
          </w:p>
        </w:tc>
        <w:tc>
          <w:tcPr>
            <w:tcW w:w="3457"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包先生</w:t>
            </w:r>
            <w:r w:rsidRPr="008A1B4F">
              <w:rPr>
                <w:rFonts w:ascii="宋体" w:hAnsi="宋体"/>
                <w:sz w:val="22"/>
                <w:szCs w:val="20"/>
              </w:rPr>
              <w:t>：13484361717</w:t>
            </w:r>
          </w:p>
        </w:tc>
      </w:tr>
      <w:tr w:rsidR="00133C96" w:rsidTr="00AF73A1">
        <w:trPr>
          <w:trHeight w:hRule="exact" w:val="433"/>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项目QQ群</w:t>
            </w:r>
          </w:p>
        </w:tc>
        <w:tc>
          <w:tcPr>
            <w:tcW w:w="3457" w:type="pct"/>
            <w:vAlign w:val="center"/>
          </w:tcPr>
          <w:p w:rsidR="00133C96" w:rsidRPr="008A1B4F" w:rsidRDefault="00133C96" w:rsidP="00AF73A1">
            <w:pPr>
              <w:spacing w:line="360" w:lineRule="auto"/>
              <w:ind w:firstLineChars="200" w:firstLine="440"/>
              <w:contextualSpacing/>
              <w:jc w:val="center"/>
              <w:rPr>
                <w:rFonts w:ascii="宋体" w:hAnsi="宋体"/>
                <w:sz w:val="22"/>
                <w:szCs w:val="20"/>
              </w:rPr>
            </w:pPr>
            <w:r w:rsidRPr="008A1B4F">
              <w:rPr>
                <w:rFonts w:ascii="宋体" w:hAnsi="宋体"/>
                <w:sz w:val="22"/>
                <w:szCs w:val="20"/>
              </w:rPr>
              <w:t>469572797</w:t>
            </w:r>
          </w:p>
        </w:tc>
      </w:tr>
      <w:tr w:rsidR="00133C96" w:rsidTr="00AF73A1">
        <w:trPr>
          <w:trHeight w:hRule="exact" w:val="425"/>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标书售价</w:t>
            </w:r>
          </w:p>
        </w:tc>
        <w:tc>
          <w:tcPr>
            <w:tcW w:w="3457"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每本</w:t>
            </w:r>
            <w:bookmarkStart w:id="8" w:name="B24_标书售价"/>
            <w:r w:rsidRPr="008A1B4F">
              <w:rPr>
                <w:rFonts w:ascii="宋体" w:hAnsi="宋体" w:hint="eastAsia"/>
                <w:sz w:val="22"/>
                <w:szCs w:val="20"/>
              </w:rPr>
              <w:t>3</w:t>
            </w:r>
            <w:r w:rsidRPr="008A1B4F">
              <w:rPr>
                <w:rFonts w:ascii="宋体" w:hAnsi="宋体"/>
                <w:sz w:val="22"/>
                <w:szCs w:val="20"/>
              </w:rPr>
              <w:t>00</w:t>
            </w:r>
            <w:bookmarkEnd w:id="8"/>
            <w:r w:rsidRPr="008A1B4F">
              <w:rPr>
                <w:rFonts w:ascii="宋体" w:hAnsi="宋体" w:hint="eastAsia"/>
                <w:sz w:val="22"/>
                <w:szCs w:val="20"/>
              </w:rPr>
              <w:t>元</w:t>
            </w:r>
            <w:r w:rsidRPr="008A1B4F">
              <w:rPr>
                <w:rFonts w:ascii="宋体" w:hAnsi="宋体"/>
                <w:sz w:val="22"/>
                <w:szCs w:val="20"/>
              </w:rPr>
              <w:t>（售后不退）</w:t>
            </w:r>
          </w:p>
        </w:tc>
      </w:tr>
      <w:tr w:rsidR="00133C96" w:rsidTr="00AF73A1">
        <w:trPr>
          <w:trHeight w:hRule="exact" w:val="431"/>
          <w:jc w:val="center"/>
        </w:trPr>
        <w:tc>
          <w:tcPr>
            <w:tcW w:w="1543"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sz w:val="22"/>
                <w:szCs w:val="20"/>
              </w:rPr>
              <w:t>投标</w:t>
            </w:r>
            <w:r w:rsidRPr="008A1B4F">
              <w:rPr>
                <w:rFonts w:ascii="宋体" w:hAnsi="宋体" w:hint="eastAsia"/>
                <w:sz w:val="22"/>
                <w:szCs w:val="20"/>
              </w:rPr>
              <w:t>与开标时间及地点</w:t>
            </w:r>
          </w:p>
        </w:tc>
        <w:tc>
          <w:tcPr>
            <w:tcW w:w="3457" w:type="pct"/>
            <w:vAlign w:val="center"/>
          </w:tcPr>
          <w:p w:rsidR="00133C96" w:rsidRPr="008A1B4F" w:rsidRDefault="00133C96" w:rsidP="00AF73A1">
            <w:pPr>
              <w:widowControl/>
              <w:spacing w:before="60" w:after="60" w:line="360" w:lineRule="auto"/>
              <w:ind w:right="60"/>
              <w:contextualSpacing/>
              <w:jc w:val="center"/>
              <w:rPr>
                <w:rFonts w:ascii="宋体" w:hAnsi="宋体"/>
                <w:sz w:val="22"/>
                <w:szCs w:val="20"/>
              </w:rPr>
            </w:pPr>
            <w:r w:rsidRPr="008A1B4F">
              <w:rPr>
                <w:rFonts w:ascii="宋体" w:hAnsi="宋体" w:hint="eastAsia"/>
                <w:sz w:val="22"/>
                <w:szCs w:val="20"/>
              </w:rPr>
              <w:t>另行通知</w:t>
            </w:r>
          </w:p>
        </w:tc>
      </w:tr>
    </w:tbl>
    <w:p w:rsidR="00133C96" w:rsidRDefault="00133C96" w:rsidP="00133C96">
      <w:pPr>
        <w:spacing w:line="360" w:lineRule="auto"/>
        <w:ind w:firstLineChars="50" w:firstLine="105"/>
        <w:contextualSpacing/>
        <w:rPr>
          <w:rFonts w:ascii="宋体" w:hAnsi="宋体"/>
          <w:kern w:val="0"/>
          <w:sz w:val="28"/>
          <w:szCs w:val="24"/>
        </w:rPr>
      </w:pPr>
      <w:r>
        <w:rPr>
          <w:rFonts w:hint="eastAsia"/>
          <w:noProof/>
        </w:rPr>
        <w:drawing>
          <wp:anchor distT="0" distB="0" distL="114300" distR="114300" simplePos="0" relativeHeight="251659264" behindDoc="0" locked="0" layoutInCell="1" allowOverlap="1" wp14:anchorId="2F553D13" wp14:editId="7414D3F2">
            <wp:simplePos x="0" y="0"/>
            <wp:positionH relativeFrom="column">
              <wp:posOffset>3399790</wp:posOffset>
            </wp:positionH>
            <wp:positionV relativeFrom="paragraph">
              <wp:posOffset>-2421890</wp:posOffset>
            </wp:positionV>
            <wp:extent cx="2458085" cy="432435"/>
            <wp:effectExtent l="0" t="0" r="0" b="0"/>
            <wp:wrapNone/>
            <wp:docPr id="6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808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kern w:val="0"/>
          <w:sz w:val="28"/>
          <w:szCs w:val="24"/>
        </w:rPr>
        <w:t>四、投标人购买标书时应提交的资格预审材料：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967"/>
        <w:gridCol w:w="4900"/>
      </w:tblGrid>
      <w:tr w:rsidR="00133C96" w:rsidRPr="005666C7" w:rsidTr="00AF73A1">
        <w:trPr>
          <w:trHeight w:val="497"/>
        </w:trPr>
        <w:tc>
          <w:tcPr>
            <w:tcW w:w="259" w:type="pct"/>
            <w:shd w:val="clear" w:color="auto" w:fill="BFBFBF"/>
            <w:vAlign w:val="center"/>
          </w:tcPr>
          <w:p w:rsidR="00133C96" w:rsidRPr="005666C7" w:rsidRDefault="00133C96" w:rsidP="00AF73A1">
            <w:pPr>
              <w:contextualSpacing/>
              <w:jc w:val="center"/>
              <w:rPr>
                <w:rFonts w:ascii="宋体" w:hAnsi="宋体"/>
                <w:b/>
                <w:sz w:val="20"/>
                <w:szCs w:val="20"/>
              </w:rPr>
            </w:pPr>
            <w:r w:rsidRPr="005666C7">
              <w:rPr>
                <w:rFonts w:ascii="宋体" w:hAnsi="宋体" w:hint="eastAsia"/>
                <w:b/>
                <w:sz w:val="20"/>
                <w:szCs w:val="20"/>
              </w:rPr>
              <w:t>序号</w:t>
            </w:r>
          </w:p>
        </w:tc>
        <w:tc>
          <w:tcPr>
            <w:tcW w:w="1788" w:type="pct"/>
            <w:shd w:val="clear" w:color="auto" w:fill="BFBFBF"/>
            <w:vAlign w:val="center"/>
          </w:tcPr>
          <w:p w:rsidR="00133C96" w:rsidRPr="005666C7" w:rsidRDefault="00133C96" w:rsidP="00AF73A1">
            <w:pPr>
              <w:contextualSpacing/>
              <w:jc w:val="center"/>
              <w:rPr>
                <w:rFonts w:ascii="宋体" w:hAnsi="宋体"/>
                <w:b/>
                <w:sz w:val="20"/>
                <w:szCs w:val="20"/>
              </w:rPr>
            </w:pPr>
            <w:r w:rsidRPr="005666C7">
              <w:rPr>
                <w:rFonts w:ascii="宋体" w:hAnsi="宋体" w:hint="eastAsia"/>
                <w:b/>
                <w:sz w:val="20"/>
                <w:szCs w:val="20"/>
              </w:rPr>
              <w:t>材料名称</w:t>
            </w:r>
          </w:p>
        </w:tc>
        <w:tc>
          <w:tcPr>
            <w:tcW w:w="2953" w:type="pct"/>
            <w:shd w:val="clear" w:color="auto" w:fill="BFBFBF"/>
            <w:vAlign w:val="center"/>
          </w:tcPr>
          <w:p w:rsidR="00133C96" w:rsidRPr="005666C7" w:rsidRDefault="00133C96" w:rsidP="00AF73A1">
            <w:pPr>
              <w:contextualSpacing/>
              <w:jc w:val="center"/>
              <w:rPr>
                <w:rFonts w:ascii="宋体" w:hAnsi="宋体"/>
                <w:b/>
                <w:sz w:val="20"/>
                <w:szCs w:val="20"/>
              </w:rPr>
            </w:pPr>
            <w:r w:rsidRPr="005666C7">
              <w:rPr>
                <w:rFonts w:ascii="宋体" w:hAnsi="宋体" w:hint="eastAsia"/>
                <w:b/>
                <w:sz w:val="20"/>
                <w:szCs w:val="20"/>
              </w:rPr>
              <w:t>具体要求</w:t>
            </w:r>
            <w:r>
              <w:rPr>
                <w:rFonts w:ascii="宋体" w:hAnsi="宋体" w:hint="eastAsia"/>
                <w:b/>
                <w:sz w:val="20"/>
                <w:szCs w:val="20"/>
              </w:rPr>
              <w:t>（以下材料均需加盖投标企业鲜章）</w:t>
            </w:r>
          </w:p>
        </w:tc>
      </w:tr>
      <w:tr w:rsidR="00133C96" w:rsidRPr="005666C7" w:rsidTr="00AF73A1">
        <w:tc>
          <w:tcPr>
            <w:tcW w:w="259" w:type="pct"/>
            <w:vAlign w:val="center"/>
          </w:tcPr>
          <w:p w:rsidR="00133C96" w:rsidRPr="005666C7" w:rsidRDefault="00133C96" w:rsidP="00AF73A1">
            <w:pPr>
              <w:contextualSpacing/>
              <w:jc w:val="center"/>
              <w:rPr>
                <w:rFonts w:ascii="宋体" w:hAnsi="宋体"/>
                <w:sz w:val="20"/>
                <w:szCs w:val="20"/>
              </w:rPr>
            </w:pPr>
            <w:r w:rsidRPr="005666C7">
              <w:rPr>
                <w:rFonts w:ascii="宋体" w:hAnsi="宋体" w:hint="eastAsia"/>
                <w:sz w:val="20"/>
                <w:szCs w:val="20"/>
              </w:rPr>
              <w:t>1</w:t>
            </w:r>
          </w:p>
        </w:tc>
        <w:tc>
          <w:tcPr>
            <w:tcW w:w="1788" w:type="pct"/>
            <w:vAlign w:val="center"/>
          </w:tcPr>
          <w:p w:rsidR="00133C96" w:rsidRPr="005666C7" w:rsidRDefault="00133C96" w:rsidP="00AF73A1">
            <w:pPr>
              <w:contextualSpacing/>
              <w:jc w:val="center"/>
              <w:rPr>
                <w:rFonts w:ascii="宋体" w:hAnsi="宋体"/>
                <w:sz w:val="20"/>
                <w:szCs w:val="20"/>
              </w:rPr>
            </w:pPr>
            <w:r w:rsidRPr="00B05312">
              <w:rPr>
                <w:rFonts w:ascii="宋体" w:hAnsi="宋体" w:hint="eastAsia"/>
                <w:sz w:val="20"/>
                <w:szCs w:val="20"/>
              </w:rPr>
              <w:t>购买标书文件</w:t>
            </w:r>
            <w:r w:rsidRPr="00B05312">
              <w:rPr>
                <w:rFonts w:ascii="宋体" w:hAnsi="宋体"/>
                <w:sz w:val="20"/>
                <w:szCs w:val="20"/>
              </w:rPr>
              <w:t>授权书</w:t>
            </w:r>
          </w:p>
        </w:tc>
        <w:tc>
          <w:tcPr>
            <w:tcW w:w="2953" w:type="pct"/>
            <w:vAlign w:val="center"/>
          </w:tcPr>
          <w:p w:rsidR="00133C96" w:rsidRPr="005666C7" w:rsidRDefault="00133C96" w:rsidP="00AF73A1">
            <w:pPr>
              <w:contextualSpacing/>
              <w:jc w:val="left"/>
              <w:rPr>
                <w:rFonts w:ascii="宋体" w:hAnsi="宋体"/>
                <w:sz w:val="20"/>
                <w:szCs w:val="20"/>
              </w:rPr>
            </w:pPr>
            <w:r w:rsidRPr="005666C7">
              <w:rPr>
                <w:rFonts w:ascii="宋体" w:hAnsi="宋体" w:hint="eastAsia"/>
                <w:sz w:val="20"/>
                <w:szCs w:val="20"/>
              </w:rPr>
              <w:t>（1）</w:t>
            </w:r>
            <w:r>
              <w:rPr>
                <w:rFonts w:ascii="宋体" w:hAnsi="宋体" w:hint="eastAsia"/>
                <w:b/>
                <w:color w:val="FF0000"/>
                <w:sz w:val="20"/>
                <w:szCs w:val="20"/>
              </w:rPr>
              <w:t>详见附件</w:t>
            </w:r>
          </w:p>
        </w:tc>
      </w:tr>
      <w:tr w:rsidR="00133C96" w:rsidRPr="005666C7" w:rsidTr="00AF73A1">
        <w:trPr>
          <w:trHeight w:val="237"/>
        </w:trPr>
        <w:tc>
          <w:tcPr>
            <w:tcW w:w="259" w:type="pct"/>
            <w:vAlign w:val="center"/>
          </w:tcPr>
          <w:p w:rsidR="00133C96" w:rsidRPr="005666C7" w:rsidRDefault="00133C96" w:rsidP="00AF73A1">
            <w:pPr>
              <w:contextualSpacing/>
              <w:jc w:val="center"/>
              <w:rPr>
                <w:rFonts w:ascii="宋体" w:hAnsi="宋体"/>
                <w:sz w:val="20"/>
                <w:szCs w:val="20"/>
              </w:rPr>
            </w:pPr>
            <w:r w:rsidRPr="005666C7">
              <w:rPr>
                <w:rFonts w:ascii="宋体" w:hAnsi="宋体" w:hint="eastAsia"/>
                <w:sz w:val="20"/>
                <w:szCs w:val="20"/>
              </w:rPr>
              <w:t>2</w:t>
            </w:r>
          </w:p>
        </w:tc>
        <w:tc>
          <w:tcPr>
            <w:tcW w:w="1788" w:type="pct"/>
            <w:vAlign w:val="center"/>
          </w:tcPr>
          <w:p w:rsidR="00133C96" w:rsidRPr="005666C7" w:rsidRDefault="00133C96" w:rsidP="00AF73A1">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营业执照副本复印件</w:t>
            </w:r>
          </w:p>
        </w:tc>
        <w:tc>
          <w:tcPr>
            <w:tcW w:w="2953" w:type="pct"/>
            <w:vAlign w:val="center"/>
          </w:tcPr>
          <w:p w:rsidR="00133C96" w:rsidRPr="005666C7" w:rsidRDefault="00133C96" w:rsidP="00AF73A1">
            <w:pPr>
              <w:contextualSpacing/>
              <w:jc w:val="left"/>
              <w:rPr>
                <w:rFonts w:ascii="宋体" w:hAnsi="宋体"/>
                <w:sz w:val="20"/>
                <w:szCs w:val="20"/>
              </w:rPr>
            </w:pPr>
            <w:r w:rsidRPr="005666C7">
              <w:rPr>
                <w:rFonts w:ascii="宋体" w:hAnsi="宋体" w:hint="eastAsia"/>
                <w:sz w:val="20"/>
                <w:szCs w:val="20"/>
              </w:rPr>
              <w:t>（1）若有更名，务必提供相关证明材料</w:t>
            </w:r>
          </w:p>
        </w:tc>
      </w:tr>
      <w:tr w:rsidR="00133C96" w:rsidRPr="005666C7" w:rsidTr="00AF73A1">
        <w:tc>
          <w:tcPr>
            <w:tcW w:w="259" w:type="pct"/>
            <w:vAlign w:val="center"/>
          </w:tcPr>
          <w:p w:rsidR="00133C96" w:rsidRPr="005666C7" w:rsidRDefault="00133C96" w:rsidP="00AF73A1">
            <w:pPr>
              <w:contextualSpacing/>
              <w:jc w:val="center"/>
              <w:rPr>
                <w:rFonts w:ascii="宋体" w:hAnsi="宋体"/>
                <w:sz w:val="20"/>
                <w:szCs w:val="20"/>
              </w:rPr>
            </w:pPr>
            <w:r>
              <w:rPr>
                <w:rFonts w:ascii="宋体" w:hAnsi="宋体"/>
                <w:sz w:val="20"/>
                <w:szCs w:val="20"/>
              </w:rPr>
              <w:t>3</w:t>
            </w:r>
          </w:p>
        </w:tc>
        <w:tc>
          <w:tcPr>
            <w:tcW w:w="1788" w:type="pct"/>
            <w:vAlign w:val="center"/>
          </w:tcPr>
          <w:p w:rsidR="00133C96" w:rsidRPr="005666C7" w:rsidRDefault="00133C96" w:rsidP="00AF73A1">
            <w:pPr>
              <w:contextualSpacing/>
              <w:jc w:val="center"/>
              <w:rPr>
                <w:rFonts w:ascii="宋体" w:hAnsi="宋体"/>
                <w:sz w:val="20"/>
                <w:szCs w:val="20"/>
              </w:rPr>
            </w:pPr>
            <w:r w:rsidRPr="00CA3B1F">
              <w:rPr>
                <w:rFonts w:ascii="宋体" w:hAnsi="宋体" w:hint="eastAsia"/>
                <w:b/>
                <w:sz w:val="20"/>
                <w:szCs w:val="20"/>
              </w:rPr>
              <w:t>投标企业</w:t>
            </w:r>
            <w:r w:rsidRPr="005666C7">
              <w:rPr>
                <w:rFonts w:ascii="宋体" w:hAnsi="宋体" w:hint="eastAsia"/>
                <w:sz w:val="20"/>
                <w:szCs w:val="20"/>
              </w:rPr>
              <w:t>医疗器械生产（经营）许可证副本复印件</w:t>
            </w:r>
          </w:p>
        </w:tc>
        <w:tc>
          <w:tcPr>
            <w:tcW w:w="2953" w:type="pct"/>
            <w:vAlign w:val="center"/>
          </w:tcPr>
          <w:p w:rsidR="00133C96" w:rsidRPr="005666C7" w:rsidRDefault="00133C96" w:rsidP="00AF73A1">
            <w:pPr>
              <w:tabs>
                <w:tab w:val="left" w:pos="459"/>
                <w:tab w:val="left" w:pos="601"/>
              </w:tabs>
              <w:contextualSpacing/>
              <w:jc w:val="left"/>
              <w:rPr>
                <w:rFonts w:ascii="宋体" w:hAnsi="宋体"/>
                <w:sz w:val="20"/>
                <w:szCs w:val="20"/>
              </w:rPr>
            </w:pPr>
            <w:r w:rsidRPr="005666C7">
              <w:rPr>
                <w:rFonts w:ascii="宋体" w:hAnsi="宋体" w:hint="eastAsia"/>
                <w:sz w:val="20"/>
                <w:szCs w:val="20"/>
              </w:rPr>
              <w:t>（1）若在换证期间，需要提供旧的两证和药监部门出具的换证证明</w:t>
            </w:r>
          </w:p>
          <w:p w:rsidR="00133C96" w:rsidRPr="005666C7" w:rsidRDefault="00133C96" w:rsidP="00AF73A1">
            <w:pPr>
              <w:contextualSpacing/>
              <w:jc w:val="left"/>
              <w:rPr>
                <w:rFonts w:ascii="宋体" w:hAnsi="宋体"/>
                <w:sz w:val="20"/>
                <w:szCs w:val="20"/>
              </w:rPr>
            </w:pPr>
            <w:r w:rsidRPr="005666C7">
              <w:rPr>
                <w:rFonts w:ascii="宋体" w:hAnsi="宋体" w:hint="eastAsia"/>
                <w:sz w:val="20"/>
                <w:szCs w:val="20"/>
              </w:rPr>
              <w:t>（2）生产（经营）范围必须含投标品种</w:t>
            </w:r>
          </w:p>
        </w:tc>
      </w:tr>
      <w:tr w:rsidR="00133C96" w:rsidRPr="005666C7" w:rsidTr="00AF73A1">
        <w:tc>
          <w:tcPr>
            <w:tcW w:w="259" w:type="pct"/>
            <w:vAlign w:val="center"/>
          </w:tcPr>
          <w:p w:rsidR="00133C96" w:rsidRPr="005666C7" w:rsidRDefault="00133C96" w:rsidP="00AF73A1">
            <w:pPr>
              <w:contextualSpacing/>
              <w:jc w:val="center"/>
              <w:rPr>
                <w:rFonts w:ascii="宋体" w:hAnsi="宋体"/>
                <w:sz w:val="20"/>
                <w:szCs w:val="20"/>
              </w:rPr>
            </w:pPr>
            <w:r>
              <w:rPr>
                <w:rFonts w:ascii="宋体" w:hAnsi="宋体"/>
                <w:sz w:val="20"/>
                <w:szCs w:val="20"/>
              </w:rPr>
              <w:t>4</w:t>
            </w:r>
          </w:p>
        </w:tc>
        <w:tc>
          <w:tcPr>
            <w:tcW w:w="1788" w:type="pct"/>
            <w:vAlign w:val="center"/>
          </w:tcPr>
          <w:p w:rsidR="00133C96" w:rsidRPr="005666C7" w:rsidRDefault="00133C96" w:rsidP="00AF73A1">
            <w:pPr>
              <w:contextualSpacing/>
              <w:jc w:val="center"/>
              <w:rPr>
                <w:rFonts w:ascii="宋体" w:hAnsi="宋体"/>
                <w:sz w:val="20"/>
                <w:szCs w:val="20"/>
              </w:rPr>
            </w:pPr>
            <w:r w:rsidRPr="006E5CE7">
              <w:rPr>
                <w:rFonts w:ascii="宋体" w:hAnsi="宋体" w:hint="eastAsia"/>
                <w:sz w:val="20"/>
                <w:szCs w:val="20"/>
              </w:rPr>
              <w:t>浙江省药械采购平台登陆成功及产品配送区域界面打印</w:t>
            </w:r>
          </w:p>
        </w:tc>
        <w:tc>
          <w:tcPr>
            <w:tcW w:w="2953" w:type="pct"/>
            <w:vAlign w:val="center"/>
          </w:tcPr>
          <w:p w:rsidR="00133C96" w:rsidRDefault="00133C96" w:rsidP="00AF73A1">
            <w:pPr>
              <w:contextualSpacing/>
              <w:jc w:val="left"/>
              <w:rPr>
                <w:rFonts w:ascii="宋体" w:hAnsi="宋体"/>
                <w:sz w:val="20"/>
                <w:szCs w:val="20"/>
              </w:rPr>
            </w:pPr>
            <w:r w:rsidRPr="005666C7">
              <w:rPr>
                <w:rFonts w:ascii="宋体" w:hAnsi="宋体" w:hint="eastAsia"/>
                <w:sz w:val="20"/>
                <w:szCs w:val="20"/>
              </w:rPr>
              <w:t>（1）浙江省药械采购平台企业账号登陆成功界面打印</w:t>
            </w:r>
          </w:p>
          <w:p w:rsidR="00133C96" w:rsidRPr="005666C7" w:rsidRDefault="00133C96" w:rsidP="00AF73A1">
            <w:pPr>
              <w:contextualSpacing/>
              <w:jc w:val="left"/>
              <w:rPr>
                <w:rFonts w:ascii="宋体" w:hAnsi="宋体"/>
                <w:sz w:val="20"/>
                <w:szCs w:val="20"/>
              </w:rPr>
            </w:pPr>
            <w:r w:rsidRPr="005666C7">
              <w:rPr>
                <w:rFonts w:ascii="宋体" w:hAnsi="宋体" w:hint="eastAsia"/>
                <w:sz w:val="20"/>
                <w:szCs w:val="20"/>
              </w:rPr>
              <w:t>（2）</w:t>
            </w:r>
            <w:r>
              <w:rPr>
                <w:rFonts w:ascii="宋体" w:hAnsi="宋体" w:hint="eastAsia"/>
                <w:sz w:val="20"/>
                <w:szCs w:val="20"/>
              </w:rPr>
              <w:t>体现出</w:t>
            </w:r>
            <w:r>
              <w:rPr>
                <w:rFonts w:ascii="宋体" w:hAnsi="宋体"/>
                <w:sz w:val="20"/>
                <w:szCs w:val="20"/>
              </w:rPr>
              <w:t>产品配送区域</w:t>
            </w:r>
          </w:p>
        </w:tc>
      </w:tr>
      <w:tr w:rsidR="00133C96" w:rsidRPr="005666C7" w:rsidTr="00AF73A1">
        <w:tc>
          <w:tcPr>
            <w:tcW w:w="259" w:type="pct"/>
            <w:vAlign w:val="center"/>
          </w:tcPr>
          <w:p w:rsidR="00133C96" w:rsidRPr="005666C7" w:rsidRDefault="00133C96" w:rsidP="00AF73A1">
            <w:pPr>
              <w:contextualSpacing/>
              <w:jc w:val="center"/>
              <w:rPr>
                <w:rFonts w:ascii="宋体" w:hAnsi="宋体"/>
                <w:sz w:val="20"/>
                <w:szCs w:val="20"/>
              </w:rPr>
            </w:pPr>
            <w:r>
              <w:rPr>
                <w:rFonts w:ascii="宋体" w:hAnsi="宋体"/>
                <w:sz w:val="20"/>
                <w:szCs w:val="20"/>
              </w:rPr>
              <w:t>5</w:t>
            </w:r>
          </w:p>
        </w:tc>
        <w:tc>
          <w:tcPr>
            <w:tcW w:w="1788" w:type="pct"/>
            <w:vAlign w:val="center"/>
          </w:tcPr>
          <w:p w:rsidR="00133C96" w:rsidRPr="005666C7" w:rsidRDefault="00133C96" w:rsidP="00AF73A1">
            <w:pPr>
              <w:contextualSpacing/>
              <w:jc w:val="center"/>
              <w:rPr>
                <w:rFonts w:ascii="宋体" w:hAnsi="宋体"/>
                <w:sz w:val="20"/>
                <w:szCs w:val="20"/>
              </w:rPr>
            </w:pPr>
            <w:r w:rsidRPr="005666C7">
              <w:rPr>
                <w:rFonts w:ascii="宋体" w:hAnsi="宋体" w:hint="eastAsia"/>
                <w:sz w:val="20"/>
                <w:szCs w:val="20"/>
              </w:rPr>
              <w:t>所投标产品经销授权书</w:t>
            </w:r>
            <w:r>
              <w:rPr>
                <w:rFonts w:ascii="宋体" w:hAnsi="宋体" w:hint="eastAsia"/>
                <w:sz w:val="20"/>
                <w:szCs w:val="20"/>
              </w:rPr>
              <w:t>（包括</w:t>
            </w:r>
            <w:r>
              <w:rPr>
                <w:rFonts w:ascii="宋体" w:hAnsi="宋体"/>
                <w:sz w:val="20"/>
                <w:szCs w:val="20"/>
              </w:rPr>
              <w:t>配套</w:t>
            </w:r>
            <w:r>
              <w:rPr>
                <w:rFonts w:ascii="宋体" w:hAnsi="宋体" w:hint="eastAsia"/>
                <w:sz w:val="20"/>
                <w:szCs w:val="20"/>
              </w:rPr>
              <w:t>设备）</w:t>
            </w:r>
          </w:p>
        </w:tc>
        <w:tc>
          <w:tcPr>
            <w:tcW w:w="2953" w:type="pct"/>
            <w:vAlign w:val="center"/>
          </w:tcPr>
          <w:p w:rsidR="00133C96" w:rsidRPr="005666C7" w:rsidRDefault="00133C96" w:rsidP="00AF73A1">
            <w:pPr>
              <w:tabs>
                <w:tab w:val="left" w:pos="459"/>
                <w:tab w:val="left" w:pos="601"/>
              </w:tabs>
              <w:contextualSpacing/>
              <w:jc w:val="left"/>
              <w:rPr>
                <w:rFonts w:ascii="宋体" w:hAnsi="宋体"/>
                <w:sz w:val="20"/>
                <w:szCs w:val="20"/>
              </w:rPr>
            </w:pPr>
            <w:r w:rsidRPr="005666C7">
              <w:rPr>
                <w:rFonts w:ascii="宋体" w:hAnsi="宋体" w:hint="eastAsia"/>
                <w:sz w:val="20"/>
                <w:szCs w:val="20"/>
              </w:rPr>
              <w:t>（1）合法有效的所投标产品</w:t>
            </w:r>
            <w:r>
              <w:rPr>
                <w:rFonts w:ascii="宋体" w:hAnsi="宋体" w:hint="eastAsia"/>
                <w:sz w:val="20"/>
                <w:szCs w:val="20"/>
              </w:rPr>
              <w:t>、</w:t>
            </w:r>
            <w:r>
              <w:rPr>
                <w:rFonts w:ascii="宋体" w:hAnsi="宋体"/>
                <w:sz w:val="20"/>
                <w:szCs w:val="20"/>
              </w:rPr>
              <w:t>配套设备</w:t>
            </w:r>
            <w:r w:rsidRPr="005666C7">
              <w:rPr>
                <w:rFonts w:ascii="宋体" w:hAnsi="宋体" w:hint="eastAsia"/>
                <w:sz w:val="20"/>
                <w:szCs w:val="20"/>
              </w:rPr>
              <w:t>经销代理权，授权关系层级明确</w:t>
            </w:r>
          </w:p>
        </w:tc>
      </w:tr>
      <w:tr w:rsidR="00133C96" w:rsidRPr="005666C7" w:rsidTr="00AF73A1">
        <w:tc>
          <w:tcPr>
            <w:tcW w:w="259" w:type="pct"/>
            <w:vAlign w:val="center"/>
          </w:tcPr>
          <w:p w:rsidR="00133C96" w:rsidRPr="005666C7" w:rsidRDefault="00133C96" w:rsidP="00AF73A1">
            <w:pPr>
              <w:contextualSpacing/>
              <w:jc w:val="center"/>
              <w:rPr>
                <w:rFonts w:ascii="宋体" w:hAnsi="宋体"/>
                <w:sz w:val="20"/>
                <w:szCs w:val="20"/>
              </w:rPr>
            </w:pPr>
            <w:r>
              <w:rPr>
                <w:rFonts w:ascii="宋体" w:hAnsi="宋体"/>
                <w:sz w:val="20"/>
                <w:szCs w:val="20"/>
              </w:rPr>
              <w:t>6</w:t>
            </w:r>
          </w:p>
        </w:tc>
        <w:tc>
          <w:tcPr>
            <w:tcW w:w="1788" w:type="pct"/>
            <w:vAlign w:val="center"/>
          </w:tcPr>
          <w:p w:rsidR="00133C96" w:rsidRPr="005666C7" w:rsidRDefault="00133C96" w:rsidP="00AF73A1">
            <w:pPr>
              <w:contextualSpacing/>
              <w:jc w:val="center"/>
              <w:rPr>
                <w:rFonts w:ascii="宋体" w:hAnsi="宋体"/>
                <w:sz w:val="20"/>
                <w:szCs w:val="20"/>
              </w:rPr>
            </w:pPr>
            <w:r w:rsidRPr="005666C7">
              <w:rPr>
                <w:rFonts w:ascii="宋体" w:hAnsi="宋体" w:hint="eastAsia"/>
                <w:sz w:val="20"/>
                <w:szCs w:val="20"/>
              </w:rPr>
              <w:t>产品医疗器械注册证及注册登记表</w:t>
            </w:r>
            <w:r>
              <w:rPr>
                <w:rFonts w:ascii="宋体" w:hAnsi="宋体" w:hint="eastAsia"/>
                <w:sz w:val="20"/>
                <w:szCs w:val="20"/>
              </w:rPr>
              <w:t>（包括</w:t>
            </w:r>
            <w:r>
              <w:rPr>
                <w:rFonts w:ascii="宋体" w:hAnsi="宋体"/>
                <w:sz w:val="20"/>
                <w:szCs w:val="20"/>
              </w:rPr>
              <w:t>配套</w:t>
            </w:r>
            <w:r>
              <w:rPr>
                <w:rFonts w:ascii="宋体" w:hAnsi="宋体" w:hint="eastAsia"/>
                <w:sz w:val="20"/>
                <w:szCs w:val="20"/>
              </w:rPr>
              <w:t>设备）</w:t>
            </w:r>
          </w:p>
        </w:tc>
        <w:tc>
          <w:tcPr>
            <w:tcW w:w="2953" w:type="pct"/>
            <w:vAlign w:val="center"/>
          </w:tcPr>
          <w:p w:rsidR="00133C96" w:rsidRPr="005666C7" w:rsidRDefault="00133C96" w:rsidP="00AF73A1">
            <w:pPr>
              <w:widowControl/>
              <w:jc w:val="left"/>
              <w:rPr>
                <w:rFonts w:ascii="宋体" w:hAnsi="宋体" w:cs="宋体"/>
                <w:kern w:val="0"/>
                <w:sz w:val="20"/>
              </w:rPr>
            </w:pPr>
            <w:r w:rsidRPr="005666C7">
              <w:rPr>
                <w:rFonts w:ascii="宋体" w:hAnsi="宋体" w:hint="eastAsia"/>
                <w:sz w:val="20"/>
                <w:szCs w:val="20"/>
              </w:rPr>
              <w:t>（</w:t>
            </w:r>
            <w:r w:rsidRPr="005666C7">
              <w:rPr>
                <w:rFonts w:ascii="宋体" w:hAnsi="宋体" w:cs="宋体" w:hint="eastAsia"/>
                <w:kern w:val="0"/>
                <w:sz w:val="20"/>
              </w:rPr>
              <w:t>1</w:t>
            </w:r>
            <w:r>
              <w:rPr>
                <w:rFonts w:ascii="宋体" w:hAnsi="宋体" w:cs="宋体" w:hint="eastAsia"/>
                <w:kern w:val="0"/>
                <w:sz w:val="20"/>
              </w:rPr>
              <w:t>）所有投标产品及配套设备</w:t>
            </w:r>
            <w:r w:rsidRPr="005666C7">
              <w:rPr>
                <w:rFonts w:ascii="宋体" w:hAnsi="宋体" w:cs="宋体" w:hint="eastAsia"/>
                <w:kern w:val="0"/>
                <w:sz w:val="20"/>
              </w:rPr>
              <w:t>医疗器械注册证及注册登记表</w:t>
            </w:r>
          </w:p>
          <w:p w:rsidR="00133C96" w:rsidRPr="008238F3" w:rsidRDefault="00133C96" w:rsidP="00AF73A1">
            <w:pPr>
              <w:widowControl/>
              <w:jc w:val="left"/>
              <w:rPr>
                <w:rFonts w:ascii="宋体" w:hAnsi="宋体" w:cs="宋体"/>
                <w:kern w:val="0"/>
                <w:sz w:val="20"/>
              </w:rPr>
            </w:pPr>
            <w:r w:rsidRPr="005666C7">
              <w:rPr>
                <w:rFonts w:ascii="宋体" w:hAnsi="宋体" w:cs="宋体" w:hint="eastAsia"/>
                <w:kern w:val="0"/>
                <w:sz w:val="20"/>
              </w:rPr>
              <w:t>（2</w:t>
            </w:r>
            <w:r>
              <w:rPr>
                <w:rFonts w:ascii="宋体" w:hAnsi="宋体" w:cs="宋体" w:hint="eastAsia"/>
                <w:kern w:val="0"/>
                <w:sz w:val="20"/>
              </w:rPr>
              <w:t>）不作为医疗器械管理的投标产品</w:t>
            </w:r>
            <w:r w:rsidRPr="005666C7">
              <w:rPr>
                <w:rFonts w:ascii="宋体" w:hAnsi="宋体" w:cs="宋体" w:hint="eastAsia"/>
                <w:kern w:val="0"/>
                <w:sz w:val="20"/>
              </w:rPr>
              <w:t>提交对应的药监文件说明即可</w:t>
            </w:r>
          </w:p>
        </w:tc>
      </w:tr>
    </w:tbl>
    <w:p w:rsidR="00133C96" w:rsidRPr="008238F3" w:rsidRDefault="00133C96" w:rsidP="00133C96">
      <w:pPr>
        <w:spacing w:line="360" w:lineRule="auto"/>
        <w:ind w:right="560"/>
        <w:contextualSpacing/>
        <w:rPr>
          <w:rFonts w:ascii="宋体" w:hAnsi="宋体"/>
          <w:b/>
          <w:color w:val="FF0000"/>
          <w:sz w:val="28"/>
          <w:szCs w:val="24"/>
        </w:rPr>
      </w:pPr>
      <w:r w:rsidRPr="008238F3">
        <w:rPr>
          <w:rFonts w:ascii="宋体" w:hAnsi="宋体" w:hint="eastAsia"/>
          <w:b/>
          <w:color w:val="FF0000"/>
          <w:sz w:val="28"/>
          <w:szCs w:val="24"/>
        </w:rPr>
        <w:t>附件下载</w:t>
      </w:r>
    </w:p>
    <w:p w:rsidR="00133C96" w:rsidRDefault="00133C96" w:rsidP="00133C96">
      <w:pPr>
        <w:spacing w:line="360" w:lineRule="auto"/>
        <w:contextualSpacing/>
        <w:jc w:val="right"/>
        <w:rPr>
          <w:rFonts w:ascii="宋体" w:hAnsi="宋体"/>
          <w:sz w:val="28"/>
          <w:szCs w:val="24"/>
          <w:highlight w:val="yellow"/>
        </w:rPr>
      </w:pPr>
    </w:p>
    <w:p w:rsidR="00133C96" w:rsidRDefault="00133C96" w:rsidP="00133C96">
      <w:pPr>
        <w:spacing w:line="360" w:lineRule="auto"/>
        <w:contextualSpacing/>
        <w:jc w:val="right"/>
        <w:rPr>
          <w:rFonts w:ascii="宋体" w:hAnsi="宋体"/>
          <w:sz w:val="28"/>
          <w:szCs w:val="24"/>
          <w:highlight w:val="yellow"/>
        </w:rPr>
      </w:pPr>
    </w:p>
    <w:p w:rsidR="00133C96" w:rsidRDefault="00133C96" w:rsidP="00133C96">
      <w:pPr>
        <w:spacing w:line="360" w:lineRule="auto"/>
        <w:contextualSpacing/>
        <w:jc w:val="right"/>
        <w:rPr>
          <w:rFonts w:ascii="宋体" w:hAnsi="宋体"/>
          <w:sz w:val="28"/>
          <w:szCs w:val="24"/>
          <w:highlight w:val="yellow"/>
        </w:rPr>
      </w:pPr>
    </w:p>
    <w:p w:rsidR="00133C96" w:rsidRDefault="00133C96" w:rsidP="00133C96">
      <w:pPr>
        <w:spacing w:line="360" w:lineRule="auto"/>
        <w:contextualSpacing/>
        <w:jc w:val="right"/>
        <w:rPr>
          <w:rFonts w:ascii="宋体" w:hAnsi="宋体"/>
          <w:sz w:val="28"/>
          <w:szCs w:val="24"/>
          <w:highlight w:val="yellow"/>
        </w:rPr>
      </w:pPr>
    </w:p>
    <w:p w:rsidR="00133C96" w:rsidRPr="00080A54" w:rsidRDefault="00133C96" w:rsidP="00133C96">
      <w:pPr>
        <w:spacing w:line="360" w:lineRule="auto"/>
        <w:contextualSpacing/>
        <w:jc w:val="right"/>
        <w:rPr>
          <w:rFonts w:ascii="宋体" w:hAnsi="宋体"/>
          <w:sz w:val="28"/>
          <w:szCs w:val="24"/>
        </w:rPr>
      </w:pPr>
      <w:r w:rsidRPr="00080A54">
        <w:rPr>
          <w:rFonts w:ascii="宋体" w:hAnsi="宋体" w:hint="eastAsia"/>
          <w:sz w:val="28"/>
          <w:szCs w:val="24"/>
        </w:rPr>
        <w:t>浙江社发项目管理有限公司</w:t>
      </w:r>
    </w:p>
    <w:p w:rsidR="00133C96" w:rsidRDefault="00133C96" w:rsidP="00133C96">
      <w:pPr>
        <w:spacing w:line="360" w:lineRule="auto"/>
        <w:contextualSpacing/>
        <w:jc w:val="right"/>
        <w:rPr>
          <w:rFonts w:ascii="宋体" w:hAnsi="宋体"/>
          <w:sz w:val="28"/>
          <w:szCs w:val="24"/>
        </w:rPr>
      </w:pPr>
      <w:r w:rsidRPr="00080A54">
        <w:rPr>
          <w:rFonts w:ascii="宋体" w:hAnsi="宋体"/>
          <w:sz w:val="28"/>
          <w:szCs w:val="24"/>
        </w:rPr>
        <w:t>2019年</w:t>
      </w:r>
      <w:r>
        <w:rPr>
          <w:rFonts w:ascii="宋体" w:hAnsi="宋体"/>
          <w:sz w:val="28"/>
          <w:szCs w:val="24"/>
        </w:rPr>
        <w:t>6</w:t>
      </w:r>
      <w:r w:rsidRPr="00080A54">
        <w:rPr>
          <w:rFonts w:ascii="宋体" w:hAnsi="宋体"/>
          <w:sz w:val="28"/>
          <w:szCs w:val="24"/>
        </w:rPr>
        <w:t>月</w:t>
      </w:r>
      <w:r>
        <w:rPr>
          <w:rFonts w:ascii="宋体" w:hAnsi="宋体"/>
          <w:sz w:val="28"/>
          <w:szCs w:val="24"/>
        </w:rPr>
        <w:t>12</w:t>
      </w:r>
      <w:r w:rsidRPr="00080A54">
        <w:rPr>
          <w:rFonts w:ascii="宋体" w:hAnsi="宋体"/>
          <w:sz w:val="28"/>
          <w:szCs w:val="24"/>
        </w:rPr>
        <w:t>日</w:t>
      </w:r>
    </w:p>
    <w:p w:rsidR="00705116" w:rsidRDefault="00705116"/>
    <w:sectPr w:rsidR="007051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C96"/>
    <w:rsid w:val="00133C96"/>
    <w:rsid w:val="00705116"/>
    <w:rsid w:val="00F71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D012A1-7416-4F08-925C-80D73F753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C9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Baoo</dc:creator>
  <cp:keywords/>
  <dc:description/>
  <cp:lastModifiedBy>Baoo</cp:lastModifiedBy>
  <cp:revision>3</cp:revision>
  <dcterms:created xsi:type="dcterms:W3CDTF">2019-06-12T07:09:00Z</dcterms:created>
  <dcterms:modified xsi:type="dcterms:W3CDTF">2019-06-13T02:17:00Z</dcterms:modified>
</cp:coreProperties>
</file>